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7ADDA23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VIEŠOJI ĮSTAIGA ŠILUTĖS LIGONINĖ</w:t>
      </w:r>
    </w:p>
    <w:p w14:paraId="7C9BBE2D" w14:textId="5AD1BFF7"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REAGENTŲ IR DARBO</w:t>
      </w:r>
      <w:r w:rsidR="00F64DD1">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PRIEMONIŲ</w:t>
      </w:r>
      <w:r w:rsidR="00F64DD1">
        <w:rPr>
          <w:rFonts w:ascii="Times New Roman" w:eastAsia="Times New Roman" w:hAnsi="Times New Roman" w:cs="Times New Roman"/>
          <w:b/>
          <w:bCs/>
          <w:color w:val="auto"/>
          <w:sz w:val="22"/>
          <w:szCs w:val="22"/>
          <w:lang w:bidi="ar-SA"/>
        </w:rPr>
        <w:t xml:space="preserve"> </w:t>
      </w:r>
      <w:r w:rsidR="00196F99">
        <w:rPr>
          <w:rFonts w:ascii="Times New Roman" w:hAnsi="Times New Roman"/>
          <w:b/>
          <w:sz w:val="24"/>
          <w:szCs w:val="24"/>
        </w:rPr>
        <w:t>DIDELIO JAUTRUMO TROPONINO IR NT-pro-BNP (</w:t>
      </w:r>
      <w:r w:rsidR="00196F99" w:rsidRPr="004F2625">
        <w:rPr>
          <w:rFonts w:ascii="Times New Roman" w:hAnsi="Times New Roman"/>
          <w:b/>
          <w:sz w:val="24"/>
          <w:szCs w:val="24"/>
        </w:rPr>
        <w:t>N-terminalin</w:t>
      </w:r>
      <w:r w:rsidR="00196F99">
        <w:rPr>
          <w:rFonts w:ascii="Times New Roman" w:hAnsi="Times New Roman"/>
          <w:b/>
          <w:sz w:val="24"/>
          <w:szCs w:val="24"/>
        </w:rPr>
        <w:t>io</w:t>
      </w:r>
      <w:r w:rsidR="00196F99" w:rsidRPr="004F2625">
        <w:rPr>
          <w:rFonts w:ascii="Times New Roman" w:hAnsi="Times New Roman"/>
          <w:b/>
          <w:sz w:val="24"/>
          <w:szCs w:val="24"/>
        </w:rPr>
        <w:t xml:space="preserve"> B tipo natri</w:t>
      </w:r>
      <w:r w:rsidR="001E311B">
        <w:rPr>
          <w:rFonts w:ascii="Times New Roman" w:hAnsi="Times New Roman"/>
          <w:b/>
          <w:sz w:val="24"/>
          <w:szCs w:val="24"/>
        </w:rPr>
        <w:t xml:space="preserve">o </w:t>
      </w:r>
      <w:r w:rsidR="00196F99" w:rsidRPr="004F2625">
        <w:rPr>
          <w:rFonts w:ascii="Times New Roman" w:hAnsi="Times New Roman"/>
          <w:b/>
          <w:sz w:val="24"/>
          <w:szCs w:val="24"/>
        </w:rPr>
        <w:t>uretinio peptid</w:t>
      </w:r>
      <w:r w:rsidR="00196F99">
        <w:rPr>
          <w:rFonts w:ascii="Times New Roman" w:hAnsi="Times New Roman"/>
          <w:b/>
          <w:sz w:val="24"/>
          <w:szCs w:val="24"/>
        </w:rPr>
        <w:t xml:space="preserve">o) NUSTATYMUI </w:t>
      </w:r>
      <w:r w:rsidR="00270607">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2778C9A2" w14:textId="1680CA78" w:rsidR="00F01ABE" w:rsidRPr="006319FB" w:rsidRDefault="00276E06" w:rsidP="00F01ABE">
            <w:pPr>
              <w:pStyle w:val="a1"/>
              <w:jc w:val="both"/>
              <w:rPr>
                <w:rStyle w:val="CharStyle11"/>
                <w:sz w:val="22"/>
                <w:szCs w:val="22"/>
              </w:rPr>
            </w:pPr>
            <w:r>
              <w:rPr>
                <w:rStyle w:val="Numatytasispastraiposriftas1"/>
                <w:sz w:val="22"/>
                <w:szCs w:val="22"/>
              </w:rPr>
              <w:t xml:space="preserve">Viešoji įstaiga Šilutės </w:t>
            </w:r>
            <w:r w:rsidR="004E4FAB">
              <w:rPr>
                <w:rStyle w:val="Numatytasispastraiposriftas1"/>
                <w:sz w:val="22"/>
                <w:szCs w:val="22"/>
              </w:rPr>
              <w:t xml:space="preserve"> ligoninė</w:t>
            </w:r>
          </w:p>
          <w:p w14:paraId="32CEF8D7" w14:textId="17C359ED" w:rsidR="00F01ABE" w:rsidRPr="006319FB" w:rsidRDefault="00F01ABE" w:rsidP="00F01ABE">
            <w:pPr>
              <w:pStyle w:val="a1"/>
              <w:jc w:val="both"/>
              <w:rPr>
                <w:sz w:val="22"/>
                <w:szCs w:val="22"/>
              </w:rPr>
            </w:pP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5FFE9C8A" w14:textId="5DEC0016" w:rsidR="00D9263C" w:rsidRDefault="0098648C" w:rsidP="00F01ABE">
            <w:pPr>
              <w:pStyle w:val="a1"/>
              <w:jc w:val="both"/>
              <w:rPr>
                <w:rStyle w:val="Numatytasispastraiposriftas1"/>
                <w:sz w:val="22"/>
                <w:szCs w:val="22"/>
              </w:rPr>
            </w:pPr>
            <w:r>
              <w:rPr>
                <w:rStyle w:val="Numatytasispastraiposriftas1"/>
                <w:sz w:val="22"/>
                <w:szCs w:val="22"/>
              </w:rPr>
              <w:t>1</w:t>
            </w:r>
            <w:r w:rsidRPr="00196F99">
              <w:rPr>
                <w:rStyle w:val="Numatytasispastraiposriftas1"/>
                <w:sz w:val="22"/>
                <w:szCs w:val="22"/>
              </w:rPr>
              <w:t xml:space="preserve">. </w:t>
            </w:r>
            <w:r w:rsidR="00196F99" w:rsidRPr="00196F99">
              <w:rPr>
                <w:sz w:val="24"/>
                <w:szCs w:val="24"/>
              </w:rPr>
              <w:t>Reagentai ir darbo priemonės didelio jautrumo troponino ir NT-pro-BNP (N-terminalinio B tipo natri</w:t>
            </w:r>
            <w:r w:rsidR="00097329">
              <w:rPr>
                <w:sz w:val="24"/>
                <w:szCs w:val="24"/>
              </w:rPr>
              <w:t xml:space="preserve">o </w:t>
            </w:r>
            <w:r w:rsidR="00196F99" w:rsidRPr="00196F99">
              <w:rPr>
                <w:sz w:val="24"/>
                <w:szCs w:val="24"/>
              </w:rPr>
              <w:t>uretinio peptido) nustatymui</w:t>
            </w:r>
            <w:r w:rsidRPr="00196F99">
              <w:rPr>
                <w:rStyle w:val="Numatytasispastraiposriftas1"/>
                <w:sz w:val="22"/>
                <w:szCs w:val="22"/>
              </w:rPr>
              <w:t>, nuomos arba panaudos pagrindais pateikto analizatoriaus techninės priežiūros</w:t>
            </w:r>
            <w:r>
              <w:rPr>
                <w:rStyle w:val="Numatytasispastraiposriftas1"/>
                <w:sz w:val="22"/>
                <w:szCs w:val="22"/>
              </w:rPr>
              <w:t xml:space="preserve"> ir remonto paslaugos</w:t>
            </w:r>
            <w:r w:rsidR="007E12CD">
              <w:rPr>
                <w:rStyle w:val="Numatytasispastraiposriftas1"/>
                <w:sz w:val="22"/>
                <w:szCs w:val="22"/>
              </w:rPr>
              <w:t>.</w:t>
            </w:r>
          </w:p>
          <w:p w14:paraId="155EBD3B" w14:textId="6E33F3EF" w:rsidR="0098648C" w:rsidRDefault="0098648C" w:rsidP="0098648C">
            <w:pPr>
              <w:pStyle w:val="a1"/>
              <w:jc w:val="both"/>
              <w:rPr>
                <w:rStyle w:val="Numatytasispastraiposriftas1"/>
                <w:sz w:val="22"/>
                <w:szCs w:val="22"/>
              </w:rPr>
            </w:pP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1CCE7FE4" w:rsidR="0017245E" w:rsidRDefault="003C0BD3" w:rsidP="0017245E">
            <w:pPr>
              <w:pStyle w:val="a1"/>
              <w:jc w:val="both"/>
              <w:rPr>
                <w:rStyle w:val="CharStyle11"/>
                <w:b/>
                <w:bCs/>
                <w:sz w:val="22"/>
                <w:szCs w:val="22"/>
              </w:rPr>
            </w:pPr>
            <w:r>
              <w:rPr>
                <w:rStyle w:val="CharStyle11"/>
                <w:b/>
                <w:bCs/>
                <w:sz w:val="22"/>
                <w:szCs w:val="22"/>
              </w:rPr>
              <w:t>Techninių specifikacijų proje</w:t>
            </w:r>
            <w:r w:rsidR="00EC7A27">
              <w:rPr>
                <w:rStyle w:val="CharStyle11"/>
                <w:b/>
                <w:bCs/>
                <w:sz w:val="22"/>
                <w:szCs w:val="22"/>
              </w:rPr>
              <w:t>k</w:t>
            </w:r>
            <w:r>
              <w:rPr>
                <w:rStyle w:val="CharStyle11"/>
                <w:b/>
                <w:bCs/>
                <w:sz w:val="22"/>
                <w:szCs w:val="22"/>
              </w:rPr>
              <w:t>tai</w:t>
            </w:r>
          </w:p>
          <w:p w14:paraId="6D4DD99A" w14:textId="2A310732" w:rsidR="003C0BD3" w:rsidRDefault="003C0BD3" w:rsidP="0017245E">
            <w:pPr>
              <w:pStyle w:val="a1"/>
              <w:jc w:val="both"/>
              <w:rPr>
                <w:rStyle w:val="CharStyle11"/>
                <w:b/>
                <w:bCs/>
                <w:sz w:val="22"/>
                <w:szCs w:val="22"/>
              </w:rPr>
            </w:pPr>
            <w:r>
              <w:rPr>
                <w:rStyle w:val="CharStyle11"/>
                <w:b/>
                <w:bCs/>
                <w:sz w:val="22"/>
                <w:szCs w:val="22"/>
              </w:rPr>
              <w:t>Ekonominio</w:t>
            </w:r>
            <w:r w:rsidR="00EC7A27">
              <w:rPr>
                <w:rStyle w:val="CharStyle11"/>
                <w:b/>
                <w:bCs/>
                <w:sz w:val="22"/>
                <w:szCs w:val="22"/>
              </w:rPr>
              <w:t xml:space="preserve"> </w:t>
            </w:r>
            <w:r>
              <w:rPr>
                <w:rStyle w:val="CharStyle11"/>
                <w:b/>
                <w:bCs/>
                <w:sz w:val="22"/>
                <w:szCs w:val="22"/>
              </w:rPr>
              <w:t>nauding</w:t>
            </w:r>
            <w:r w:rsidR="00EC7A27">
              <w:rPr>
                <w:rStyle w:val="CharStyle11"/>
                <w:b/>
                <w:bCs/>
                <w:sz w:val="22"/>
                <w:szCs w:val="22"/>
              </w:rPr>
              <w:t>u</w:t>
            </w:r>
            <w:r>
              <w:rPr>
                <w:rStyle w:val="CharStyle11"/>
                <w:b/>
                <w:bCs/>
                <w:sz w:val="22"/>
                <w:szCs w:val="22"/>
              </w:rPr>
              <w:t>mo vertinimo kriterija</w:t>
            </w:r>
            <w:r w:rsidR="00EC7A27">
              <w:rPr>
                <w:rStyle w:val="CharStyle11"/>
                <w:b/>
                <w:bCs/>
                <w:sz w:val="22"/>
                <w:szCs w:val="22"/>
              </w:rPr>
              <w:t>i</w:t>
            </w:r>
          </w:p>
          <w:p w14:paraId="16268EAB" w14:textId="77777777" w:rsidR="00EC7A27" w:rsidRDefault="00EC7A27" w:rsidP="0017245E">
            <w:pPr>
              <w:pStyle w:val="a1"/>
              <w:jc w:val="both"/>
              <w:rPr>
                <w:rStyle w:val="CharStyle11"/>
                <w:b/>
                <w:bCs/>
                <w:sz w:val="22"/>
                <w:szCs w:val="22"/>
              </w:rPr>
            </w:pPr>
          </w:p>
          <w:p w14:paraId="07841FE5" w14:textId="77777777"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lyvius prašome susipažinti su šiais dokumentais</w:t>
            </w:r>
            <w:r w:rsidR="00663ADA" w:rsidRPr="00BC7A34">
              <w:rPr>
                <w:rStyle w:val="CharStyle11"/>
                <w:sz w:val="22"/>
                <w:szCs w:val="22"/>
              </w:rPr>
              <w:t>, ypač su techninių specifikacijų projekta</w:t>
            </w:r>
            <w:r w:rsidR="008739F9" w:rsidRPr="00BC7A34">
              <w:rPr>
                <w:rStyle w:val="CharStyle11"/>
                <w:sz w:val="22"/>
                <w:szCs w:val="22"/>
              </w:rPr>
              <w:t>is.</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3F9B51C0"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w:t>
            </w:r>
            <w:r w:rsidR="000606BE" w:rsidRPr="000606BE">
              <w:rPr>
                <w:rStyle w:val="CharStyle11"/>
                <w:sz w:val="22"/>
                <w:szCs w:val="22"/>
              </w:rPr>
              <w:t xml:space="preserve">susirašinėjimo </w:t>
            </w:r>
            <w:r w:rsidRPr="000606BE">
              <w:rPr>
                <w:rStyle w:val="CharStyle11"/>
                <w:sz w:val="22"/>
                <w:szCs w:val="22"/>
              </w:rPr>
              <w:t xml:space="preserve">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7291D6D0" w14:textId="77777777" w:rsidR="0019745F" w:rsidRPr="000606BE" w:rsidRDefault="0019745F" w:rsidP="0019745F">
            <w:pPr>
              <w:pStyle w:val="a1"/>
              <w:jc w:val="both"/>
              <w:rPr>
                <w:sz w:val="22"/>
                <w:szCs w:val="22"/>
              </w:rPr>
            </w:pPr>
            <w:r w:rsidRPr="000606BE">
              <w:rPr>
                <w:rStyle w:val="CharStyle11"/>
                <w:sz w:val="22"/>
                <w:szCs w:val="22"/>
              </w:rPr>
              <w:t>Rinkos dalyvių konsultacijos metu gaunamos konsultacijos, siūlomi sprendimai ir kita iš dalyvių gaunama informacija gali būti skelbiama tik nuasmeninta.</w:t>
            </w:r>
          </w:p>
          <w:p w14:paraId="5FEADB27" w14:textId="77777777" w:rsidR="0019745F" w:rsidRPr="000606BE" w:rsidRDefault="0019745F" w:rsidP="0019745F">
            <w:pPr>
              <w:jc w:val="both"/>
              <w:rPr>
                <w:rStyle w:val="CharStyle11"/>
                <w:rFonts w:eastAsia="Courier New"/>
                <w:sz w:val="22"/>
                <w:szCs w:val="22"/>
              </w:rPr>
            </w:pPr>
            <w:r w:rsidRPr="000606BE">
              <w:rPr>
                <w:rStyle w:val="CharStyle11"/>
                <w:rFonts w:eastAsia="Courier New"/>
                <w:sz w:val="22"/>
                <w:szCs w:val="22"/>
              </w:rPr>
              <w:t>Atlikusi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04BDF001" w14:textId="5DAF297B" w:rsidR="0019745F" w:rsidRPr="000606BE" w:rsidRDefault="0019745F" w:rsidP="0019745F">
            <w:pPr>
              <w:pStyle w:val="a1"/>
              <w:jc w:val="both"/>
              <w:rPr>
                <w:rStyle w:val="CharStyle11"/>
                <w:sz w:val="22"/>
                <w:szCs w:val="22"/>
              </w:rPr>
            </w:pP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 xml:space="preserve">Klausimų, pastabų ir (ar) </w:t>
            </w:r>
            <w:r w:rsidRPr="006319FB">
              <w:rPr>
                <w:rStyle w:val="CharStyle12"/>
                <w:sz w:val="22"/>
                <w:szCs w:val="22"/>
              </w:rPr>
              <w:lastRenderedPageBreak/>
              <w:t>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67630F6D" w:rsidR="0019745F" w:rsidRDefault="0019745F" w:rsidP="0019745F">
            <w:pPr>
              <w:pStyle w:val="a1"/>
              <w:jc w:val="both"/>
              <w:rPr>
                <w:rStyle w:val="CharStyle11"/>
                <w:b/>
                <w:bCs/>
                <w:sz w:val="22"/>
                <w:szCs w:val="22"/>
              </w:rPr>
            </w:pPr>
            <w:r>
              <w:rPr>
                <w:rStyle w:val="CharStyle11"/>
                <w:b/>
                <w:bCs/>
                <w:sz w:val="22"/>
                <w:szCs w:val="22"/>
              </w:rPr>
              <w:lastRenderedPageBreak/>
              <w:t xml:space="preserve">Iki 2025m. </w:t>
            </w:r>
            <w:r w:rsidR="00097329">
              <w:rPr>
                <w:rStyle w:val="CharStyle11"/>
                <w:b/>
                <w:bCs/>
                <w:sz w:val="22"/>
                <w:szCs w:val="22"/>
              </w:rPr>
              <w:t xml:space="preserve">rugsėjo </w:t>
            </w:r>
            <w:r w:rsidR="00037A86">
              <w:rPr>
                <w:rStyle w:val="CharStyle11"/>
                <w:b/>
                <w:bCs/>
                <w:sz w:val="22"/>
                <w:szCs w:val="22"/>
              </w:rPr>
              <w:t>23</w:t>
            </w:r>
            <w:r>
              <w:rPr>
                <w:rStyle w:val="CharStyle11"/>
                <w:b/>
                <w:bCs/>
                <w:sz w:val="22"/>
                <w:szCs w:val="22"/>
              </w:rPr>
              <w:t xml:space="preserve"> d. 10.00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70D68C4E"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 svarbą bei atitiktį Perkančiosios organizacijos poreikiams. Informacija apie priimtą sprendimą dėl pateiktų pastabų ir pasiūlymų bus paskelbta CVP IS</w:t>
            </w:r>
            <w:r w:rsidR="00D012D0">
              <w:rPr>
                <w:rStyle w:val="CharStyle11"/>
                <w:sz w:val="22"/>
                <w:szCs w:val="22"/>
              </w:rPr>
              <w:t xml:space="preserve"> prie rinkos konsultacij</w:t>
            </w:r>
            <w:r w:rsidR="00A133B8">
              <w:rPr>
                <w:rStyle w:val="CharStyle11"/>
                <w:sz w:val="22"/>
                <w:szCs w:val="22"/>
              </w:rPr>
              <w:t>os dokumentų.</w:t>
            </w:r>
            <w:r w:rsidRPr="00E117C2">
              <w:rPr>
                <w:rStyle w:val="CharStyle11"/>
                <w:sz w:val="22"/>
                <w:szCs w:val="22"/>
              </w:rPr>
              <w:t xml:space="preserve">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7777777"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 ir siūlymai turi būti teikiami CVPIS susirašinėjimo priemonėmis.</w:t>
            </w:r>
          </w:p>
          <w:p w14:paraId="4ABD611A" w14:textId="17A7D22B" w:rsidR="0056367F" w:rsidRPr="006319FB" w:rsidRDefault="0056367F" w:rsidP="0056367F">
            <w:pPr>
              <w:jc w:val="both"/>
              <w:rPr>
                <w:rFonts w:ascii="Times New Roman" w:hAnsi="Times New Roman" w:cs="Times New Roman"/>
                <w:sz w:val="22"/>
                <w:szCs w:val="22"/>
              </w:rPr>
            </w:pPr>
            <w:r>
              <w:rPr>
                <w:rStyle w:val="CharStyle11"/>
                <w:rFonts w:eastAsia="Courier New"/>
                <w:sz w:val="22"/>
                <w:szCs w:val="22"/>
              </w:rPr>
              <w:t>Elena Barauskienė, viešųjų pirkimų organizatorė, +370 441 62087, el.p. 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7039B120"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A133B8">
              <w:rPr>
                <w:rStyle w:val="CharStyle11"/>
                <w:sz w:val="22"/>
                <w:szCs w:val="22"/>
              </w:rPr>
              <w:t>ės</w:t>
            </w:r>
            <w:r w:rsidRPr="006319FB">
              <w:rPr>
                <w:rStyle w:val="CharStyle11"/>
                <w:sz w:val="22"/>
                <w:szCs w:val="22"/>
              </w:rPr>
              <w:t xml:space="preserve"> specifikacij</w:t>
            </w:r>
            <w:r w:rsidR="00A133B8">
              <w:rPr>
                <w:rStyle w:val="CharStyle11"/>
                <w:sz w:val="22"/>
                <w:szCs w:val="22"/>
              </w:rPr>
              <w:t>os</w:t>
            </w:r>
            <w:r w:rsidRPr="006319FB">
              <w:rPr>
                <w:rStyle w:val="CharStyle11"/>
                <w:sz w:val="22"/>
                <w:szCs w:val="22"/>
              </w:rPr>
              <w:t xml:space="preserve">  projekta</w:t>
            </w:r>
            <w:r w:rsidR="00A133B8">
              <w:rPr>
                <w:rStyle w:val="CharStyle11"/>
                <w:sz w:val="22"/>
                <w:szCs w:val="22"/>
              </w:rPr>
              <w:t>s</w:t>
            </w:r>
            <w:r>
              <w:rPr>
                <w:rStyle w:val="CharStyle11"/>
                <w:sz w:val="22"/>
                <w:szCs w:val="22"/>
              </w:rPr>
              <w:t>;</w:t>
            </w:r>
          </w:p>
          <w:p w14:paraId="1A3C6709" w14:textId="71D17D66"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F006D" w14:textId="77777777" w:rsidR="0091249B" w:rsidRDefault="0091249B">
      <w:r>
        <w:separator/>
      </w:r>
    </w:p>
  </w:endnote>
  <w:endnote w:type="continuationSeparator" w:id="0">
    <w:p w14:paraId="3255B8AF" w14:textId="77777777" w:rsidR="0091249B" w:rsidRDefault="0091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9E5D1" w14:textId="77777777" w:rsidR="0091249B" w:rsidRDefault="0091249B">
      <w:r>
        <w:separator/>
      </w:r>
    </w:p>
  </w:footnote>
  <w:footnote w:type="continuationSeparator" w:id="0">
    <w:p w14:paraId="05192283" w14:textId="77777777" w:rsidR="0091249B" w:rsidRDefault="00912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37A86"/>
    <w:rsid w:val="00040EA7"/>
    <w:rsid w:val="0005605C"/>
    <w:rsid w:val="000606BE"/>
    <w:rsid w:val="000649AA"/>
    <w:rsid w:val="00072C1B"/>
    <w:rsid w:val="00075422"/>
    <w:rsid w:val="00094DF1"/>
    <w:rsid w:val="00097329"/>
    <w:rsid w:val="000D5E48"/>
    <w:rsid w:val="000E13F9"/>
    <w:rsid w:val="000F5BEE"/>
    <w:rsid w:val="0010565C"/>
    <w:rsid w:val="00145E1B"/>
    <w:rsid w:val="001471F4"/>
    <w:rsid w:val="001615A2"/>
    <w:rsid w:val="0017245E"/>
    <w:rsid w:val="001747A7"/>
    <w:rsid w:val="00196F99"/>
    <w:rsid w:val="0019745F"/>
    <w:rsid w:val="001A70FF"/>
    <w:rsid w:val="001C2D26"/>
    <w:rsid w:val="001E311B"/>
    <w:rsid w:val="00270607"/>
    <w:rsid w:val="00276E06"/>
    <w:rsid w:val="0028212A"/>
    <w:rsid w:val="002859B3"/>
    <w:rsid w:val="002F121D"/>
    <w:rsid w:val="002F40BE"/>
    <w:rsid w:val="00301AE8"/>
    <w:rsid w:val="003036B0"/>
    <w:rsid w:val="0032095B"/>
    <w:rsid w:val="00322A55"/>
    <w:rsid w:val="003267AE"/>
    <w:rsid w:val="00331CB9"/>
    <w:rsid w:val="00343130"/>
    <w:rsid w:val="00362349"/>
    <w:rsid w:val="00375F4E"/>
    <w:rsid w:val="003912F9"/>
    <w:rsid w:val="003C0BD3"/>
    <w:rsid w:val="003C519B"/>
    <w:rsid w:val="003D7CA9"/>
    <w:rsid w:val="003E4575"/>
    <w:rsid w:val="003E6445"/>
    <w:rsid w:val="003F0958"/>
    <w:rsid w:val="00420E48"/>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4756B"/>
    <w:rsid w:val="00551CD6"/>
    <w:rsid w:val="00555588"/>
    <w:rsid w:val="0056367F"/>
    <w:rsid w:val="0058540C"/>
    <w:rsid w:val="005914A3"/>
    <w:rsid w:val="005A5C64"/>
    <w:rsid w:val="005B7E03"/>
    <w:rsid w:val="005D6AC3"/>
    <w:rsid w:val="005E7A6E"/>
    <w:rsid w:val="005F2801"/>
    <w:rsid w:val="005F3DB9"/>
    <w:rsid w:val="00600B6B"/>
    <w:rsid w:val="006319FB"/>
    <w:rsid w:val="00647693"/>
    <w:rsid w:val="00653234"/>
    <w:rsid w:val="00663ADA"/>
    <w:rsid w:val="0068513A"/>
    <w:rsid w:val="006A20E1"/>
    <w:rsid w:val="006C3CCE"/>
    <w:rsid w:val="006D0C6F"/>
    <w:rsid w:val="006D6397"/>
    <w:rsid w:val="006E070B"/>
    <w:rsid w:val="006F2287"/>
    <w:rsid w:val="00712E6D"/>
    <w:rsid w:val="00714F4B"/>
    <w:rsid w:val="0076572E"/>
    <w:rsid w:val="007833DB"/>
    <w:rsid w:val="007D6ECE"/>
    <w:rsid w:val="007E12CD"/>
    <w:rsid w:val="007E2606"/>
    <w:rsid w:val="007F2BD4"/>
    <w:rsid w:val="008066DB"/>
    <w:rsid w:val="0083106F"/>
    <w:rsid w:val="008409CF"/>
    <w:rsid w:val="008679BF"/>
    <w:rsid w:val="008739F9"/>
    <w:rsid w:val="00882E9A"/>
    <w:rsid w:val="008B4A7A"/>
    <w:rsid w:val="008F2821"/>
    <w:rsid w:val="008F7D36"/>
    <w:rsid w:val="0091249B"/>
    <w:rsid w:val="00912EDE"/>
    <w:rsid w:val="00913864"/>
    <w:rsid w:val="009269FD"/>
    <w:rsid w:val="00966459"/>
    <w:rsid w:val="00970BFB"/>
    <w:rsid w:val="0098648C"/>
    <w:rsid w:val="00986E0D"/>
    <w:rsid w:val="00987CD3"/>
    <w:rsid w:val="00994DF7"/>
    <w:rsid w:val="00997092"/>
    <w:rsid w:val="009A4604"/>
    <w:rsid w:val="009C5B3B"/>
    <w:rsid w:val="009D6C80"/>
    <w:rsid w:val="009E3961"/>
    <w:rsid w:val="009F7D1D"/>
    <w:rsid w:val="00A133B8"/>
    <w:rsid w:val="00A1518A"/>
    <w:rsid w:val="00A207F1"/>
    <w:rsid w:val="00A22DF5"/>
    <w:rsid w:val="00A31D35"/>
    <w:rsid w:val="00A634A5"/>
    <w:rsid w:val="00A81660"/>
    <w:rsid w:val="00AB78ED"/>
    <w:rsid w:val="00AC2788"/>
    <w:rsid w:val="00B02809"/>
    <w:rsid w:val="00B2342C"/>
    <w:rsid w:val="00B26DD8"/>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84A15"/>
    <w:rsid w:val="00C878CA"/>
    <w:rsid w:val="00C91F65"/>
    <w:rsid w:val="00CA2DFB"/>
    <w:rsid w:val="00CB1453"/>
    <w:rsid w:val="00CB282D"/>
    <w:rsid w:val="00CD2BD4"/>
    <w:rsid w:val="00D012D0"/>
    <w:rsid w:val="00D04AE3"/>
    <w:rsid w:val="00D6606E"/>
    <w:rsid w:val="00D66BF3"/>
    <w:rsid w:val="00D9263C"/>
    <w:rsid w:val="00DD09E6"/>
    <w:rsid w:val="00DE2A4F"/>
    <w:rsid w:val="00DE794F"/>
    <w:rsid w:val="00E117C2"/>
    <w:rsid w:val="00E142A0"/>
    <w:rsid w:val="00E14932"/>
    <w:rsid w:val="00E2083D"/>
    <w:rsid w:val="00E4251A"/>
    <w:rsid w:val="00E8245E"/>
    <w:rsid w:val="00E834BE"/>
    <w:rsid w:val="00E950B6"/>
    <w:rsid w:val="00E964AA"/>
    <w:rsid w:val="00EA6AED"/>
    <w:rsid w:val="00EC7A27"/>
    <w:rsid w:val="00ED0A2D"/>
    <w:rsid w:val="00EE198C"/>
    <w:rsid w:val="00EE3C66"/>
    <w:rsid w:val="00F01ABE"/>
    <w:rsid w:val="00F153C6"/>
    <w:rsid w:val="00F23719"/>
    <w:rsid w:val="00F36125"/>
    <w:rsid w:val="00F5394D"/>
    <w:rsid w:val="00F64DC1"/>
    <w:rsid w:val="00F64DD1"/>
    <w:rsid w:val="00F70EBA"/>
    <w:rsid w:val="00F91D29"/>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2831</Words>
  <Characters>1615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86</cp:revision>
  <dcterms:created xsi:type="dcterms:W3CDTF">2024-02-07T12:58:00Z</dcterms:created>
  <dcterms:modified xsi:type="dcterms:W3CDTF">2025-09-12T11:32:00Z</dcterms:modified>
  <dc:language>lt-LT</dc:language>
</cp:coreProperties>
</file>